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. Rokicińska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EF41B8" w:rsidRDefault="006C7B29" w:rsidP="00EF41B8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407854">
      <w:pPr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FB06A3">
        <w:rPr>
          <w:rFonts w:ascii="Calibri" w:eastAsia="Times New Roman" w:hAnsi="Calibri" w:cs="Arial"/>
          <w:color w:val="auto"/>
          <w:lang w:val="pl-PL" w:eastAsia="ar-SA" w:bidi="ar-SA"/>
        </w:rPr>
        <w:t>02.36</w:t>
      </w:r>
      <w:r w:rsidR="000C1AAA" w:rsidRPr="00EF41B8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EF41B8">
        <w:rPr>
          <w:rFonts w:ascii="Calibri" w:hAnsi="Calibri"/>
          <w:lang w:val="pl-PL"/>
        </w:rPr>
        <w:t xml:space="preserve"> </w:t>
      </w:r>
      <w:r w:rsidR="00407854" w:rsidRPr="00407854">
        <w:rPr>
          <w:rFonts w:ascii="Calibri" w:hAnsi="Calibri"/>
          <w:b/>
          <w:bCs/>
          <w:lang w:val="pl-PL"/>
        </w:rPr>
        <w:t>Przebudowa ulic: Leczniczej w Wiśniowej Górze i Staszica w Justynowie w ramach zada</w:t>
      </w:r>
      <w:r w:rsidR="00407854">
        <w:rPr>
          <w:rFonts w:ascii="Calibri" w:hAnsi="Calibri"/>
          <w:b/>
          <w:bCs/>
          <w:lang w:val="pl-PL"/>
        </w:rPr>
        <w:t>nia: Modernizacja dróg gminnych</w:t>
      </w:r>
      <w:bookmarkStart w:id="0" w:name="_GoBack"/>
      <w:bookmarkEnd w:id="0"/>
      <w:r w:rsidR="006015A8">
        <w:rPr>
          <w:rFonts w:ascii="Calibri" w:hAnsi="Calibri"/>
          <w:b/>
          <w:bCs/>
          <w:lang w:val="pl-PL"/>
        </w:rPr>
        <w:t>,</w:t>
      </w:r>
      <w:r w:rsidR="00193F83" w:rsidRPr="00EF41B8">
        <w:rPr>
          <w:rFonts w:ascii="Calibri" w:hAnsi="Calibri"/>
          <w:b/>
          <w:bCs/>
          <w:lang w:val="pl-PL"/>
        </w:rPr>
        <w:t xml:space="preserve"> </w:t>
      </w:r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)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Pr="006C7B29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4D1EE4" w:rsidRDefault="00207942" w:rsidP="006C7B29">
      <w:pPr>
        <w:rPr>
          <w:lang w:val="pl-PL"/>
        </w:rPr>
      </w:pPr>
    </w:p>
    <w:sectPr w:rsidR="00207942" w:rsidRPr="004D1EE4" w:rsidSect="00EF41B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307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854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1EE4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836C8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15A8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1B8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6A3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E12F-DD00-4363-ACAF-88B3159E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E42390BC</Template>
  <TotalTime>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16</cp:revision>
  <cp:lastPrinted>2018-06-27T06:07:00Z</cp:lastPrinted>
  <dcterms:created xsi:type="dcterms:W3CDTF">2017-07-23T23:20:00Z</dcterms:created>
  <dcterms:modified xsi:type="dcterms:W3CDTF">2018-08-20T12:46:00Z</dcterms:modified>
</cp:coreProperties>
</file>